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330EFE" w14:textId="77777777" w:rsidR="00C26ADD" w:rsidRPr="00C26ADD" w:rsidRDefault="00C26ADD" w:rsidP="00C26ADD">
      <w:pPr>
        <w:rPr>
          <w:lang w:val="de-DE"/>
        </w:rPr>
      </w:pPr>
    </w:p>
    <w:p w14:paraId="493F01D3" w14:textId="4F3F0155" w:rsidR="007076A4" w:rsidRPr="00EF1CE3" w:rsidRDefault="00C26ADD" w:rsidP="00C26ADD">
      <w:pPr>
        <w:autoSpaceDE w:val="0"/>
        <w:autoSpaceDN w:val="0"/>
        <w:adjustRightInd w:val="0"/>
        <w:jc w:val="both"/>
      </w:pPr>
      <w:r w:rsidRPr="00EF1CE3">
        <w:rPr>
          <w:rFonts w:eastAsiaTheme="minorHAnsi"/>
          <w:lang w:eastAsia="en-US"/>
        </w:rPr>
        <w:t xml:space="preserve">Temeljem članka 19. </w:t>
      </w:r>
      <w:bookmarkStart w:id="0" w:name="_Hlk21522701"/>
      <w:r w:rsidRPr="00EF1CE3">
        <w:rPr>
          <w:rFonts w:eastAsiaTheme="minorHAnsi"/>
          <w:lang w:eastAsia="en-US"/>
        </w:rPr>
        <w:t xml:space="preserve">Zakona o lokalnoj i područnoj (regionalnoj) samoupravi </w:t>
      </w:r>
      <w:bookmarkEnd w:id="0"/>
      <w:r w:rsidRPr="00EF1CE3">
        <w:rPr>
          <w:rFonts w:eastAsiaTheme="minorHAnsi"/>
          <w:lang w:eastAsia="en-US"/>
        </w:rPr>
        <w:t>(N.N. br. 33/01, 60/01, 129/05, 109/07, 125/08, 36/09, 150/11, 144/12, 19/13-pročišćeni tekst, 137/15, 123/17), članka 22. Statuta Općine Ližnjan-</w:t>
      </w:r>
      <w:proofErr w:type="spellStart"/>
      <w:r w:rsidRPr="00EF1CE3">
        <w:rPr>
          <w:rFonts w:eastAsiaTheme="minorHAnsi"/>
          <w:lang w:eastAsia="en-US"/>
        </w:rPr>
        <w:t>Lisignano</w:t>
      </w:r>
      <w:proofErr w:type="spellEnd"/>
      <w:r w:rsidRPr="00EF1CE3">
        <w:rPr>
          <w:rFonts w:eastAsiaTheme="minorHAnsi"/>
          <w:lang w:eastAsia="en-US"/>
        </w:rPr>
        <w:t xml:space="preserve"> (</w:t>
      </w:r>
      <w:bookmarkStart w:id="1" w:name="_Hlk19787470"/>
      <w:r w:rsidRPr="00EF1CE3">
        <w:rPr>
          <w:rFonts w:eastAsiaTheme="minorHAnsi"/>
          <w:lang w:eastAsia="en-US"/>
        </w:rPr>
        <w:t>Službene novine Općine Ližnjan-</w:t>
      </w:r>
      <w:proofErr w:type="spellStart"/>
      <w:r w:rsidRPr="00EF1CE3">
        <w:rPr>
          <w:rFonts w:eastAsiaTheme="minorHAnsi"/>
          <w:lang w:eastAsia="en-US"/>
        </w:rPr>
        <w:t>Lisignano</w:t>
      </w:r>
      <w:proofErr w:type="spellEnd"/>
      <w:r w:rsidRPr="00EF1CE3">
        <w:rPr>
          <w:rFonts w:eastAsiaTheme="minorHAnsi"/>
          <w:lang w:eastAsia="en-US"/>
        </w:rPr>
        <w:t xml:space="preserve"> br.05/09</w:t>
      </w:r>
      <w:bookmarkEnd w:id="1"/>
      <w:r w:rsidRPr="00EF1CE3">
        <w:rPr>
          <w:rFonts w:eastAsiaTheme="minorHAnsi"/>
          <w:lang w:eastAsia="en-US"/>
        </w:rPr>
        <w:t xml:space="preserve">- pročišćeni tekst, 02/13, 2A/17,5/19,6/19), </w:t>
      </w:r>
      <w:r w:rsidR="007076A4" w:rsidRPr="00EF1CE3">
        <w:t>radi uravnoteženja sufinanciranja javnih potreba u Općini Ližnjan-</w:t>
      </w:r>
      <w:proofErr w:type="spellStart"/>
      <w:r w:rsidR="007076A4" w:rsidRPr="00EF1CE3">
        <w:t>Lisignano</w:t>
      </w:r>
      <w:proofErr w:type="spellEnd"/>
      <w:r w:rsidR="007076A4" w:rsidRPr="00EF1CE3">
        <w:t xml:space="preserve"> za 201</w:t>
      </w:r>
      <w:r w:rsidRPr="00EF1CE3">
        <w:t>9</w:t>
      </w:r>
      <w:r w:rsidR="007076A4" w:rsidRPr="00EF1CE3">
        <w:t>. godinu, na prijedlog Općinsk</w:t>
      </w:r>
      <w:r w:rsidRPr="00EF1CE3">
        <w:t>og</w:t>
      </w:r>
      <w:r w:rsidR="007076A4" w:rsidRPr="00EF1CE3">
        <w:t xml:space="preserve"> Načelni</w:t>
      </w:r>
      <w:r w:rsidRPr="00EF1CE3">
        <w:t>ka</w:t>
      </w:r>
      <w:r w:rsidR="007076A4" w:rsidRPr="00EF1CE3">
        <w:t>, Općinsko Vijeće Općine Ližnjan-</w:t>
      </w:r>
      <w:proofErr w:type="spellStart"/>
      <w:r w:rsidR="007076A4" w:rsidRPr="00EF1CE3">
        <w:t>Lisignano</w:t>
      </w:r>
      <w:proofErr w:type="spellEnd"/>
      <w:r w:rsidR="007076A4" w:rsidRPr="00EF1CE3">
        <w:t xml:space="preserve">, na svojoj </w:t>
      </w:r>
      <w:r w:rsidRPr="00EF1CE3">
        <w:t>22</w:t>
      </w:r>
      <w:r w:rsidR="007076A4" w:rsidRPr="00EF1CE3">
        <w:t xml:space="preserve">. redovnoj sjednici, održanoj </w:t>
      </w:r>
      <w:r w:rsidRPr="00EF1CE3">
        <w:t>__</w:t>
      </w:r>
      <w:r w:rsidR="007076A4" w:rsidRPr="00EF1CE3">
        <w:t>. listopada 201</w:t>
      </w:r>
      <w:r w:rsidRPr="00EF1CE3">
        <w:t>9</w:t>
      </w:r>
      <w:r w:rsidR="007076A4" w:rsidRPr="00EF1CE3">
        <w:t>. godine u prostorijama  općinske vijećnice Općine Ližnjan-</w:t>
      </w:r>
      <w:proofErr w:type="spellStart"/>
      <w:r w:rsidR="007076A4" w:rsidRPr="00EF1CE3">
        <w:t>Lisignano</w:t>
      </w:r>
      <w:proofErr w:type="spellEnd"/>
      <w:r w:rsidR="007076A4" w:rsidRPr="00EF1CE3">
        <w:t>, donosi</w:t>
      </w:r>
    </w:p>
    <w:p w14:paraId="1135C828" w14:textId="77777777" w:rsidR="007076A4" w:rsidRPr="00EF1CE3" w:rsidRDefault="007076A4" w:rsidP="007076A4">
      <w:pPr>
        <w:autoSpaceDE w:val="0"/>
        <w:autoSpaceDN w:val="0"/>
        <w:adjustRightInd w:val="0"/>
        <w:jc w:val="center"/>
        <w:rPr>
          <w:b/>
        </w:rPr>
      </w:pPr>
    </w:p>
    <w:p w14:paraId="574C6B77" w14:textId="3F230507" w:rsidR="007076A4" w:rsidRPr="00EF1CE3" w:rsidRDefault="007076A4" w:rsidP="007076A4">
      <w:pPr>
        <w:autoSpaceDE w:val="0"/>
        <w:autoSpaceDN w:val="0"/>
        <w:adjustRightInd w:val="0"/>
        <w:jc w:val="center"/>
        <w:rPr>
          <w:b/>
        </w:rPr>
      </w:pPr>
    </w:p>
    <w:p w14:paraId="3D84ADA4" w14:textId="2F0915BD" w:rsidR="00C26ADD" w:rsidRPr="00EF1CE3" w:rsidRDefault="00C26ADD" w:rsidP="007076A4">
      <w:pPr>
        <w:autoSpaceDE w:val="0"/>
        <w:autoSpaceDN w:val="0"/>
        <w:adjustRightInd w:val="0"/>
        <w:jc w:val="center"/>
        <w:rPr>
          <w:b/>
        </w:rPr>
      </w:pPr>
      <w:r w:rsidRPr="00EF1CE3">
        <w:rPr>
          <w:b/>
        </w:rPr>
        <w:t>PRVE</w:t>
      </w:r>
    </w:p>
    <w:p w14:paraId="29C39244" w14:textId="77777777" w:rsidR="007076A4" w:rsidRPr="00EF1CE3" w:rsidRDefault="007076A4" w:rsidP="007076A4">
      <w:pPr>
        <w:autoSpaceDE w:val="0"/>
        <w:autoSpaceDN w:val="0"/>
        <w:adjustRightInd w:val="0"/>
        <w:jc w:val="center"/>
      </w:pPr>
      <w:r w:rsidRPr="00EF1CE3">
        <w:rPr>
          <w:b/>
        </w:rPr>
        <w:t>IZMJENE I DOPUNE</w:t>
      </w:r>
    </w:p>
    <w:p w14:paraId="4ECF12F8" w14:textId="77777777" w:rsidR="007076A4" w:rsidRPr="00EF1CE3" w:rsidRDefault="007076A4" w:rsidP="007076A4">
      <w:pPr>
        <w:autoSpaceDE w:val="0"/>
        <w:autoSpaceDN w:val="0"/>
        <w:adjustRightInd w:val="0"/>
        <w:jc w:val="center"/>
        <w:rPr>
          <w:b/>
        </w:rPr>
      </w:pPr>
      <w:r w:rsidRPr="00EF1CE3">
        <w:rPr>
          <w:b/>
        </w:rPr>
        <w:t>DRUŠTVENOG PROGRAMA OPĆINE LIŽNJAN-LISIGNANO</w:t>
      </w:r>
    </w:p>
    <w:p w14:paraId="79178CE1" w14:textId="6DFB6B3D" w:rsidR="007076A4" w:rsidRPr="00EF1CE3" w:rsidRDefault="007076A4" w:rsidP="007076A4">
      <w:pPr>
        <w:autoSpaceDE w:val="0"/>
        <w:autoSpaceDN w:val="0"/>
        <w:adjustRightInd w:val="0"/>
        <w:jc w:val="center"/>
        <w:rPr>
          <w:b/>
        </w:rPr>
      </w:pPr>
      <w:r w:rsidRPr="00EF1CE3">
        <w:rPr>
          <w:b/>
        </w:rPr>
        <w:t xml:space="preserve"> ZA 2019.GODINU</w:t>
      </w:r>
    </w:p>
    <w:p w14:paraId="5593A60E" w14:textId="77777777" w:rsidR="007076A4" w:rsidRPr="00EF1CE3" w:rsidRDefault="007076A4" w:rsidP="00200F4B">
      <w:pPr>
        <w:autoSpaceDE w:val="0"/>
        <w:autoSpaceDN w:val="0"/>
        <w:adjustRightInd w:val="0"/>
      </w:pPr>
    </w:p>
    <w:p w14:paraId="1C56566F" w14:textId="77777777" w:rsidR="007076A4" w:rsidRPr="00EF1CE3" w:rsidRDefault="007076A4" w:rsidP="007076A4">
      <w:pPr>
        <w:autoSpaceDE w:val="0"/>
        <w:autoSpaceDN w:val="0"/>
        <w:adjustRightInd w:val="0"/>
        <w:jc w:val="center"/>
      </w:pPr>
      <w:r w:rsidRPr="00EF1CE3">
        <w:t>Članak 1.</w:t>
      </w:r>
    </w:p>
    <w:p w14:paraId="373E90A7" w14:textId="77777777" w:rsidR="007076A4" w:rsidRPr="00EF1CE3" w:rsidRDefault="007076A4" w:rsidP="007076A4">
      <w:pPr>
        <w:autoSpaceDE w:val="0"/>
        <w:autoSpaceDN w:val="0"/>
        <w:adjustRightInd w:val="0"/>
        <w:jc w:val="center"/>
      </w:pPr>
    </w:p>
    <w:p w14:paraId="76403693" w14:textId="77777777" w:rsidR="007076A4" w:rsidRPr="00EF1CE3" w:rsidRDefault="007076A4" w:rsidP="007076A4">
      <w:pPr>
        <w:autoSpaceDE w:val="0"/>
        <w:autoSpaceDN w:val="0"/>
        <w:adjustRightInd w:val="0"/>
        <w:jc w:val="both"/>
      </w:pPr>
      <w:r w:rsidRPr="00EF1CE3">
        <w:t>Društveni program obuhvaća:</w:t>
      </w:r>
    </w:p>
    <w:p w14:paraId="187A926D" w14:textId="77777777" w:rsidR="007076A4" w:rsidRPr="00EF1CE3" w:rsidRDefault="007076A4" w:rsidP="007076A4">
      <w:pPr>
        <w:autoSpaceDE w:val="0"/>
        <w:autoSpaceDN w:val="0"/>
        <w:adjustRightInd w:val="0"/>
        <w:jc w:val="both"/>
      </w:pPr>
    </w:p>
    <w:p w14:paraId="31501E2A" w14:textId="77777777" w:rsidR="007076A4" w:rsidRPr="00EF1CE3" w:rsidRDefault="007076A4" w:rsidP="007076A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EF1CE3">
        <w:t>Program javnih potreba u predškolskom odgoju</w:t>
      </w:r>
    </w:p>
    <w:p w14:paraId="69A1FE6F" w14:textId="77777777" w:rsidR="007076A4" w:rsidRPr="00EF1CE3" w:rsidRDefault="007076A4" w:rsidP="007076A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EF1CE3">
        <w:t>Program javnih potreba u školstvu</w:t>
      </w:r>
    </w:p>
    <w:p w14:paraId="06AAC59D" w14:textId="77777777" w:rsidR="007076A4" w:rsidRPr="00EF1CE3" w:rsidRDefault="007076A4" w:rsidP="007076A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EF1CE3">
        <w:t>Program javnih potreba u kulturi</w:t>
      </w:r>
    </w:p>
    <w:p w14:paraId="606BD0FB" w14:textId="77777777" w:rsidR="007076A4" w:rsidRPr="00EF1CE3" w:rsidRDefault="007076A4" w:rsidP="007076A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EF1CE3">
        <w:t>Program javnih potreba u sportu</w:t>
      </w:r>
    </w:p>
    <w:p w14:paraId="233D08D3" w14:textId="77777777" w:rsidR="007076A4" w:rsidRPr="00EF1CE3" w:rsidRDefault="007076A4" w:rsidP="007076A4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EF1CE3">
        <w:t>Programe neprofitnih organizacija, stranaka i ustanova</w:t>
      </w:r>
    </w:p>
    <w:p w14:paraId="77883FBF" w14:textId="77777777" w:rsidR="007076A4" w:rsidRPr="00EF1CE3" w:rsidRDefault="007076A4" w:rsidP="007076A4">
      <w:pPr>
        <w:autoSpaceDE w:val="0"/>
        <w:autoSpaceDN w:val="0"/>
        <w:adjustRightInd w:val="0"/>
        <w:jc w:val="both"/>
      </w:pPr>
    </w:p>
    <w:p w14:paraId="41026BF6" w14:textId="77777777" w:rsidR="007076A4" w:rsidRPr="00EF1CE3" w:rsidRDefault="007076A4" w:rsidP="007076A4">
      <w:pPr>
        <w:jc w:val="center"/>
      </w:pPr>
      <w:r w:rsidRPr="00EF1CE3">
        <w:t>Članak 2.</w:t>
      </w:r>
    </w:p>
    <w:p w14:paraId="14F493A9" w14:textId="77777777" w:rsidR="007076A4" w:rsidRPr="00EF1CE3" w:rsidRDefault="007076A4" w:rsidP="007076A4">
      <w:pPr>
        <w:jc w:val="both"/>
      </w:pPr>
    </w:p>
    <w:p w14:paraId="05D18554" w14:textId="67E4C54F" w:rsidR="007076A4" w:rsidRPr="00EF1CE3" w:rsidRDefault="007076A4" w:rsidP="007076A4">
      <w:pPr>
        <w:jc w:val="both"/>
      </w:pPr>
      <w:r w:rsidRPr="00EF1CE3">
        <w:t>Tijekom proračunske godine izvršenj</w:t>
      </w:r>
      <w:r w:rsidR="005D569C" w:rsidRPr="00EF1CE3">
        <w:t>e</w:t>
      </w:r>
      <w:r w:rsidRPr="00EF1CE3">
        <w:t xml:space="preserve"> po</w:t>
      </w:r>
      <w:r w:rsidR="005D569C" w:rsidRPr="00EF1CE3">
        <w:t xml:space="preserve">jedinih sastavnica </w:t>
      </w:r>
      <w:r w:rsidRPr="00EF1CE3">
        <w:t>Društvenog Programa</w:t>
      </w:r>
      <w:r w:rsidR="005D569C" w:rsidRPr="00EF1CE3">
        <w:t xml:space="preserve">, ukazuje na potrebu izmjena prvotnog plana u cilju uravnoteženja dosadašnjeg izvršenja kako samih programa tako i sredstava potrebnih za njihovo izvršenje do kraja godine </w:t>
      </w:r>
      <w:r w:rsidRPr="00EF1CE3">
        <w:t xml:space="preserve">i to kako slijedi: </w:t>
      </w:r>
    </w:p>
    <w:p w14:paraId="4E7262CE" w14:textId="15456363" w:rsidR="00D40ECD" w:rsidRPr="00EF1CE3" w:rsidRDefault="00D40ECD" w:rsidP="007076A4">
      <w:pPr>
        <w:jc w:val="both"/>
      </w:pPr>
    </w:p>
    <w:p w14:paraId="22028BAF" w14:textId="56B56D53" w:rsidR="00D40ECD" w:rsidRPr="00EF1CE3" w:rsidRDefault="00D40ECD" w:rsidP="007076A4">
      <w:pPr>
        <w:jc w:val="both"/>
      </w:pPr>
    </w:p>
    <w:p w14:paraId="36567CAE" w14:textId="77777777" w:rsidR="00D40ECD" w:rsidRPr="00EF1CE3" w:rsidRDefault="00D40ECD" w:rsidP="00D40ECD">
      <w:pPr>
        <w:jc w:val="both"/>
      </w:pPr>
      <w:r w:rsidRPr="00EF1CE3">
        <w:t xml:space="preserve">Tijekom proračunske godine došlo je do izmjena obujma prava posebnih sastavnica Društvenog Programa i to kako slijedi: </w:t>
      </w:r>
    </w:p>
    <w:p w14:paraId="2EF9ED5D" w14:textId="77777777" w:rsidR="00D40ECD" w:rsidRPr="00EF1CE3" w:rsidRDefault="00D40ECD" w:rsidP="00D40ECD">
      <w:pPr>
        <w:jc w:val="center"/>
      </w:pPr>
    </w:p>
    <w:p w14:paraId="4513CD92" w14:textId="77777777" w:rsidR="00D40ECD" w:rsidRPr="00EF1CE3" w:rsidRDefault="00D40ECD" w:rsidP="00D40ECD">
      <w:pPr>
        <w:autoSpaceDE w:val="0"/>
        <w:autoSpaceDN w:val="0"/>
        <w:adjustRightInd w:val="0"/>
        <w:jc w:val="both"/>
      </w:pPr>
      <w:r w:rsidRPr="00EF1CE3">
        <w:t>U članku 2., točci :</w:t>
      </w:r>
    </w:p>
    <w:p w14:paraId="01200474" w14:textId="77777777" w:rsidR="00302E94" w:rsidRPr="00EF1CE3" w:rsidRDefault="00302E94" w:rsidP="00302E94">
      <w:pPr>
        <w:autoSpaceDE w:val="0"/>
        <w:autoSpaceDN w:val="0"/>
        <w:adjustRightInd w:val="0"/>
        <w:ind w:left="360"/>
        <w:jc w:val="both"/>
      </w:pPr>
    </w:p>
    <w:p w14:paraId="6BD19B02" w14:textId="580634AF" w:rsidR="00745921" w:rsidRPr="00EF1CE3" w:rsidRDefault="00D40ECD" w:rsidP="00302E94">
      <w:pPr>
        <w:autoSpaceDE w:val="0"/>
        <w:autoSpaceDN w:val="0"/>
        <w:adjustRightInd w:val="0"/>
        <w:jc w:val="both"/>
      </w:pPr>
      <w:r w:rsidRPr="00EF1CE3">
        <w:rPr>
          <w:b/>
        </w:rPr>
        <w:t>1.1.3</w:t>
      </w:r>
      <w:r w:rsidRPr="00EF1CE3">
        <w:t>, Kapitalni projekti u alineji priprema dokumentacije</w:t>
      </w:r>
      <w:r w:rsidR="00302E94" w:rsidRPr="00EF1CE3">
        <w:t xml:space="preserve">, nadzor nad gradnjom i sl.  </w:t>
      </w:r>
      <w:r w:rsidRPr="00EF1CE3">
        <w:t xml:space="preserve"> broj 180.266,88 </w:t>
      </w:r>
      <w:r w:rsidRPr="00EF1CE3">
        <w:rPr>
          <w:b/>
          <w:bCs/>
        </w:rPr>
        <w:t>zamjenjuje se sa brojem 87.000,00</w:t>
      </w:r>
      <w:r w:rsidR="00302E94" w:rsidRPr="00EF1CE3">
        <w:t xml:space="preserve"> na osnovu smanjenja sredstava za potrebe izvršenja ovog zadatka i  to za </w:t>
      </w:r>
      <w:proofErr w:type="spellStart"/>
      <w:r w:rsidR="00302E94" w:rsidRPr="00EF1CE3">
        <w:t>nominaln</w:t>
      </w:r>
      <w:proofErr w:type="spellEnd"/>
      <w:r w:rsidR="00302E94" w:rsidRPr="00EF1CE3">
        <w:t xml:space="preserve"> iznos od 93.266.99 kuna, što predstavlja indeksno smanjenje od 51,74%.,  </w:t>
      </w:r>
      <w:r w:rsidRPr="00EF1CE3">
        <w:t xml:space="preserve"> </w:t>
      </w:r>
    </w:p>
    <w:p w14:paraId="768309F5" w14:textId="77777777" w:rsidR="00302E94" w:rsidRPr="00EF1CE3" w:rsidRDefault="00302E94" w:rsidP="00302E94">
      <w:pPr>
        <w:autoSpaceDE w:val="0"/>
        <w:autoSpaceDN w:val="0"/>
        <w:adjustRightInd w:val="0"/>
        <w:ind w:left="360" w:firstLine="540"/>
        <w:jc w:val="both"/>
      </w:pPr>
    </w:p>
    <w:p w14:paraId="7DEBB149" w14:textId="1C21F1CB" w:rsidR="00745921" w:rsidRPr="00EF1CE3" w:rsidRDefault="00745921" w:rsidP="00745921">
      <w:r w:rsidRPr="00EF1CE3">
        <w:t>U članku 4., stavak 2.,  alineja 3.1. koja glasi:</w:t>
      </w:r>
    </w:p>
    <w:p w14:paraId="5D45C0E7" w14:textId="77777777" w:rsidR="00302E94" w:rsidRPr="00EF1CE3" w:rsidRDefault="00302E94" w:rsidP="00745921"/>
    <w:p w14:paraId="202A0FB7" w14:textId="77777777" w:rsidR="00745921" w:rsidRPr="00EF1CE3" w:rsidRDefault="00745921" w:rsidP="00745921">
      <w:pPr>
        <w:rPr>
          <w:b/>
          <w:bCs/>
        </w:rPr>
      </w:pPr>
      <w:r w:rsidRPr="00EF1CE3">
        <w:t xml:space="preserve">„Sufinanciranje i organiziranje kulturno-umjetničkih manifestacija i sl.  250.000,00 kn </w:t>
      </w:r>
      <w:r w:rsidRPr="00EF1CE3">
        <w:rPr>
          <w:b/>
          <w:bCs/>
        </w:rPr>
        <w:t>mijenja se</w:t>
      </w:r>
      <w:r w:rsidRPr="00EF1CE3">
        <w:t xml:space="preserve"> na način da se broj „250.000,00“  zamjenjuje brojem </w:t>
      </w:r>
      <w:r w:rsidRPr="00EF1CE3">
        <w:rPr>
          <w:b/>
          <w:bCs/>
        </w:rPr>
        <w:t xml:space="preserve">350.000,00, te u konačnici </w:t>
      </w:r>
    </w:p>
    <w:p w14:paraId="6DE1C261" w14:textId="58FBDF89" w:rsidR="00745921" w:rsidRPr="00EF1CE3" w:rsidRDefault="00745921" w:rsidP="00745921">
      <w:pPr>
        <w:rPr>
          <w:b/>
          <w:bCs/>
        </w:rPr>
      </w:pPr>
      <w:r w:rsidRPr="00EF1CE3">
        <w:rPr>
          <w:b/>
          <w:bCs/>
        </w:rPr>
        <w:t>izm</w:t>
      </w:r>
      <w:r w:rsidR="00F1534C" w:rsidRPr="00EF1CE3">
        <w:rPr>
          <w:b/>
          <w:bCs/>
        </w:rPr>
        <w:t>i</w:t>
      </w:r>
      <w:r w:rsidRPr="00EF1CE3">
        <w:rPr>
          <w:b/>
          <w:bCs/>
        </w:rPr>
        <w:t xml:space="preserve">jenjena alineja glasi: </w:t>
      </w:r>
    </w:p>
    <w:p w14:paraId="1A045990" w14:textId="33ECB704" w:rsidR="00745921" w:rsidRPr="00EF1CE3" w:rsidRDefault="00745921" w:rsidP="00745921">
      <w:pPr>
        <w:rPr>
          <w:b/>
          <w:bCs/>
        </w:rPr>
      </w:pPr>
    </w:p>
    <w:p w14:paraId="1B35D5CB" w14:textId="26C6BB28" w:rsidR="00745921" w:rsidRPr="00EF1CE3" w:rsidRDefault="00745921" w:rsidP="00745921">
      <w:pPr>
        <w:rPr>
          <w:b/>
          <w:bCs/>
        </w:rPr>
      </w:pPr>
      <w:bookmarkStart w:id="2" w:name="_Hlk22626452"/>
      <w:r w:rsidRPr="00EF1CE3">
        <w:rPr>
          <w:b/>
          <w:bCs/>
        </w:rPr>
        <w:t xml:space="preserve">3.1. Sufinanciranje i organiziranje kulturno-umjetničkih manifestacija i </w:t>
      </w:r>
      <w:proofErr w:type="spellStart"/>
      <w:r w:rsidRPr="00EF1CE3">
        <w:rPr>
          <w:b/>
          <w:bCs/>
        </w:rPr>
        <w:t>sl</w:t>
      </w:r>
      <w:proofErr w:type="spellEnd"/>
      <w:r w:rsidRPr="00EF1CE3">
        <w:rPr>
          <w:b/>
          <w:bCs/>
        </w:rPr>
        <w:t xml:space="preserve"> 350.000,00 kn</w:t>
      </w:r>
    </w:p>
    <w:bookmarkEnd w:id="2"/>
    <w:p w14:paraId="1199C2D4" w14:textId="77777777" w:rsidR="00C55EF3" w:rsidRPr="00EF1CE3" w:rsidRDefault="00C55EF3" w:rsidP="007076A4">
      <w:pPr>
        <w:rPr>
          <w:b/>
          <w:bCs/>
        </w:rPr>
      </w:pPr>
    </w:p>
    <w:p w14:paraId="4F26BCC0" w14:textId="77777777" w:rsidR="00C55EF3" w:rsidRPr="00EF1CE3" w:rsidRDefault="00C55EF3" w:rsidP="007076A4">
      <w:r w:rsidRPr="00EF1CE3">
        <w:lastRenderedPageBreak/>
        <w:t>što u odnosu na prvotni plan predstavlja nominalno povećanje od 100.000,00 kuna odnosno indeksno od 40% vidljivo u proračunskoj poziciji Program 0300 Aktivnost A300006 Pozicija R093.</w:t>
      </w:r>
    </w:p>
    <w:p w14:paraId="673A6CD6" w14:textId="55699930" w:rsidR="00745921" w:rsidRPr="00EF1CE3" w:rsidRDefault="00C55EF3" w:rsidP="007076A4">
      <w:r w:rsidRPr="00EF1CE3">
        <w:t xml:space="preserve"> </w:t>
      </w:r>
      <w:r w:rsidR="00745921" w:rsidRPr="00EF1CE3">
        <w:t xml:space="preserve"> </w:t>
      </w:r>
    </w:p>
    <w:p w14:paraId="5DE7DBB1" w14:textId="25D4FDF7" w:rsidR="003F2AF6" w:rsidRPr="00EF1CE3" w:rsidRDefault="003F2AF6" w:rsidP="007076A4">
      <w:pPr>
        <w:rPr>
          <w:b/>
          <w:bCs/>
        </w:rPr>
      </w:pPr>
      <w:r w:rsidRPr="00EF1CE3">
        <w:rPr>
          <w:b/>
          <w:bCs/>
        </w:rPr>
        <w:t>nadalje</w:t>
      </w:r>
    </w:p>
    <w:p w14:paraId="3EE4C98A" w14:textId="77777777" w:rsidR="003F2AF6" w:rsidRPr="00EF1CE3" w:rsidRDefault="003F2AF6" w:rsidP="007076A4">
      <w:bookmarkStart w:id="3" w:name="_Hlk22623684"/>
    </w:p>
    <w:p w14:paraId="2DD9EBBE" w14:textId="2D8ABF97" w:rsidR="007076A4" w:rsidRPr="00EF1CE3" w:rsidRDefault="003F2AF6" w:rsidP="007076A4">
      <w:r w:rsidRPr="00EF1CE3">
        <w:t>u</w:t>
      </w:r>
      <w:r w:rsidR="007076A4" w:rsidRPr="00EF1CE3">
        <w:t xml:space="preserve"> članku 4., stavak 2.,  alineja 3.3. koja glasi:</w:t>
      </w:r>
    </w:p>
    <w:bookmarkEnd w:id="3"/>
    <w:p w14:paraId="27FAFE13" w14:textId="77777777" w:rsidR="00C55EF3" w:rsidRPr="00EF1CE3" w:rsidRDefault="007076A4" w:rsidP="007076A4">
      <w:pPr>
        <w:autoSpaceDE w:val="0"/>
        <w:autoSpaceDN w:val="0"/>
        <w:adjustRightInd w:val="0"/>
        <w:jc w:val="both"/>
      </w:pPr>
      <w:r w:rsidRPr="00EF1CE3">
        <w:rPr>
          <w:b/>
          <w:bCs/>
        </w:rPr>
        <w:t xml:space="preserve">„3.3. Oblikovanje i </w:t>
      </w:r>
      <w:proofErr w:type="spellStart"/>
      <w:r w:rsidRPr="00EF1CE3">
        <w:rPr>
          <w:b/>
          <w:bCs/>
        </w:rPr>
        <w:t>tiskanje“Ližnjanskog</w:t>
      </w:r>
      <w:proofErr w:type="spellEnd"/>
      <w:r w:rsidRPr="00EF1CE3">
        <w:rPr>
          <w:b/>
          <w:bCs/>
        </w:rPr>
        <w:t xml:space="preserve"> zbornika-  70,000kn“</w:t>
      </w:r>
      <w:r w:rsidRPr="00EF1CE3">
        <w:t xml:space="preserve">  - </w:t>
      </w:r>
      <w:r w:rsidR="00C26ADD" w:rsidRPr="00EF1CE3">
        <w:rPr>
          <w:b/>
          <w:bCs/>
        </w:rPr>
        <w:t>u potpunosti se briše</w:t>
      </w:r>
      <w:r w:rsidRPr="00EF1CE3">
        <w:t xml:space="preserve"> </w:t>
      </w:r>
    </w:p>
    <w:p w14:paraId="3B1D93DB" w14:textId="75BBFDAB" w:rsidR="00527AB8" w:rsidRPr="00EF1CE3" w:rsidRDefault="00C55EF3" w:rsidP="007076A4">
      <w:pPr>
        <w:autoSpaceDE w:val="0"/>
        <w:autoSpaceDN w:val="0"/>
        <w:adjustRightInd w:val="0"/>
        <w:jc w:val="both"/>
      </w:pPr>
      <w:r w:rsidRPr="00EF1CE3">
        <w:t>A sredstva se alociraju za  potrebe uravnoteženja izvršenja ostalih sastavnica programa</w:t>
      </w:r>
      <w:r w:rsidR="00BF071F" w:rsidRPr="00EF1CE3">
        <w:t>, dijelom na konto 32 – materijalni rashodi,  a preostali dio</w:t>
      </w:r>
      <w:r w:rsidR="00C76B72" w:rsidRPr="00EF1CE3">
        <w:t xml:space="preserve"> za program alineje 3.1. </w:t>
      </w:r>
      <w:r w:rsidR="00527AB8" w:rsidRPr="00EF1CE3">
        <w:t>dok ostali dio sredstava potrebnih za povećanje sredstava se namiče iz općih proračunskih prihoda.</w:t>
      </w:r>
      <w:r w:rsidR="00BF071F" w:rsidRPr="00EF1CE3">
        <w:t xml:space="preserve"> </w:t>
      </w:r>
      <w:r w:rsidR="00C76B72" w:rsidRPr="00EF1CE3">
        <w:t xml:space="preserve"> </w:t>
      </w:r>
      <w:r w:rsidR="00BF071F" w:rsidRPr="00EF1CE3">
        <w:t xml:space="preserve"> </w:t>
      </w:r>
      <w:r w:rsidRPr="00EF1CE3">
        <w:t xml:space="preserve"> </w:t>
      </w:r>
      <w:r w:rsidR="007076A4" w:rsidRPr="00EF1CE3">
        <w:t xml:space="preserve">                           </w:t>
      </w:r>
      <w:r w:rsidR="00527AB8" w:rsidRPr="00EF1CE3">
        <w:t>N</w:t>
      </w:r>
      <w:r w:rsidR="007076A4" w:rsidRPr="00EF1CE3">
        <w:t xml:space="preserve">avedene izmjene i dopune proračunskih pozicija zasnovane su na promjenama </w:t>
      </w:r>
      <w:r w:rsidR="00527AB8" w:rsidRPr="00EF1CE3">
        <w:t xml:space="preserve">manifestacija u organizaciji Turističke Zajednice Općine Ližnjan- </w:t>
      </w:r>
      <w:proofErr w:type="spellStart"/>
      <w:r w:rsidR="00527AB8" w:rsidRPr="00EF1CE3">
        <w:t>Lisignano</w:t>
      </w:r>
      <w:proofErr w:type="spellEnd"/>
      <w:r w:rsidR="00527AB8" w:rsidRPr="00EF1CE3">
        <w:t>.</w:t>
      </w:r>
    </w:p>
    <w:p w14:paraId="47FF9084" w14:textId="3257FA7C" w:rsidR="00527AB8" w:rsidRPr="00EF1CE3" w:rsidRDefault="00527AB8" w:rsidP="007076A4">
      <w:pPr>
        <w:autoSpaceDE w:val="0"/>
        <w:autoSpaceDN w:val="0"/>
        <w:adjustRightInd w:val="0"/>
        <w:jc w:val="both"/>
      </w:pPr>
    </w:p>
    <w:p w14:paraId="2BCC87A5" w14:textId="0D205B62" w:rsidR="00527AB8" w:rsidRPr="00EF1CE3" w:rsidRDefault="00527AB8" w:rsidP="00527AB8">
      <w:pPr>
        <w:jc w:val="center"/>
      </w:pPr>
      <w:r w:rsidRPr="00EF1CE3">
        <w:t>Članak 3.</w:t>
      </w:r>
    </w:p>
    <w:p w14:paraId="2D5E88B5" w14:textId="77777777" w:rsidR="00527AB8" w:rsidRPr="00EF1CE3" w:rsidRDefault="00527AB8" w:rsidP="00527AB8">
      <w:pPr>
        <w:jc w:val="center"/>
      </w:pPr>
    </w:p>
    <w:p w14:paraId="7B1D1DE1" w14:textId="32EDE71C" w:rsidR="00527AB8" w:rsidRPr="00EF1CE3" w:rsidRDefault="00527AB8" w:rsidP="007076A4">
      <w:pPr>
        <w:autoSpaceDE w:val="0"/>
        <w:autoSpaceDN w:val="0"/>
        <w:adjustRightInd w:val="0"/>
        <w:jc w:val="both"/>
        <w:rPr>
          <w:b/>
          <w:bCs/>
        </w:rPr>
      </w:pPr>
      <w:r w:rsidRPr="00EF1CE3">
        <w:t xml:space="preserve">U konačnici u članku 4., stavku 2., brojka „430.000,00“ </w:t>
      </w:r>
      <w:r w:rsidRPr="00EF1CE3">
        <w:rPr>
          <w:b/>
          <w:bCs/>
        </w:rPr>
        <w:t>zamjenjuje se brojkom</w:t>
      </w:r>
      <w:r w:rsidRPr="00EF1CE3">
        <w:t xml:space="preserve"> </w:t>
      </w:r>
      <w:r w:rsidRPr="00EF1CE3">
        <w:rPr>
          <w:b/>
          <w:bCs/>
        </w:rPr>
        <w:t>460.000,00, tako da izm</w:t>
      </w:r>
      <w:r w:rsidR="00537D42" w:rsidRPr="00EF1CE3">
        <w:rPr>
          <w:b/>
          <w:bCs/>
        </w:rPr>
        <w:t>i</w:t>
      </w:r>
      <w:r w:rsidRPr="00EF1CE3">
        <w:rPr>
          <w:b/>
          <w:bCs/>
        </w:rPr>
        <w:t>jenjeni stavak 2. glasi:</w:t>
      </w:r>
    </w:p>
    <w:p w14:paraId="34BDB921" w14:textId="77777777" w:rsidR="00527AB8" w:rsidRPr="00EF1CE3" w:rsidRDefault="00527AB8" w:rsidP="007076A4">
      <w:pPr>
        <w:autoSpaceDE w:val="0"/>
        <w:autoSpaceDN w:val="0"/>
        <w:adjustRightInd w:val="0"/>
        <w:jc w:val="both"/>
        <w:rPr>
          <w:b/>
          <w:bCs/>
        </w:rPr>
      </w:pPr>
    </w:p>
    <w:p w14:paraId="3A101AF0" w14:textId="77777777" w:rsidR="00377101" w:rsidRPr="00EF1CE3" w:rsidRDefault="00527AB8" w:rsidP="007076A4">
      <w:pPr>
        <w:autoSpaceDE w:val="0"/>
        <w:autoSpaceDN w:val="0"/>
        <w:adjustRightInd w:val="0"/>
        <w:jc w:val="both"/>
        <w:rPr>
          <w:b/>
          <w:bCs/>
        </w:rPr>
      </w:pPr>
      <w:r w:rsidRPr="00EF1CE3">
        <w:rPr>
          <w:b/>
          <w:bCs/>
        </w:rPr>
        <w:t>„ Za navedeni program planira se 460.000,00 kuna u proračunu za 2019. godinu</w:t>
      </w:r>
    </w:p>
    <w:p w14:paraId="06365902" w14:textId="372BE0EE" w:rsidR="007076A4" w:rsidRPr="00EF1CE3" w:rsidRDefault="00377101" w:rsidP="007076A4">
      <w:pPr>
        <w:autoSpaceDE w:val="0"/>
        <w:autoSpaceDN w:val="0"/>
        <w:adjustRightInd w:val="0"/>
        <w:jc w:val="both"/>
      </w:pPr>
      <w:r w:rsidRPr="00EF1CE3">
        <w:rPr>
          <w:b/>
          <w:bCs/>
        </w:rPr>
        <w:t xml:space="preserve">Sredstva su </w:t>
      </w:r>
      <w:proofErr w:type="spellStart"/>
      <w:r w:rsidRPr="00EF1CE3">
        <w:rPr>
          <w:b/>
          <w:bCs/>
        </w:rPr>
        <w:t>namjenjena</w:t>
      </w:r>
      <w:proofErr w:type="spellEnd"/>
      <w:r w:rsidRPr="00EF1CE3">
        <w:rPr>
          <w:b/>
          <w:bCs/>
        </w:rPr>
        <w:t xml:space="preserve">  za:</w:t>
      </w:r>
      <w:r w:rsidR="00527AB8" w:rsidRPr="00EF1CE3">
        <w:rPr>
          <w:b/>
          <w:bCs/>
        </w:rPr>
        <w:t xml:space="preserve"> </w:t>
      </w:r>
      <w:r w:rsidR="00527AB8" w:rsidRPr="00EF1CE3">
        <w:t xml:space="preserve">    </w:t>
      </w:r>
    </w:p>
    <w:p w14:paraId="014C897E" w14:textId="63B538F1" w:rsidR="00377101" w:rsidRPr="00EF1CE3" w:rsidRDefault="00377101" w:rsidP="00377101">
      <w:pPr>
        <w:rPr>
          <w:b/>
          <w:bCs/>
        </w:rPr>
      </w:pPr>
      <w:r w:rsidRPr="00EF1CE3">
        <w:rPr>
          <w:b/>
          <w:bCs/>
        </w:rPr>
        <w:t>3.1. Sufinanciranje i organiziranje kulturno-umjetničkih manifestacija i sl.350.000,00 kn</w:t>
      </w:r>
    </w:p>
    <w:p w14:paraId="2960CDC0" w14:textId="529443C7" w:rsidR="00377101" w:rsidRPr="00EF1CE3" w:rsidRDefault="00377101" w:rsidP="007076A4">
      <w:pPr>
        <w:autoSpaceDE w:val="0"/>
        <w:autoSpaceDN w:val="0"/>
        <w:adjustRightInd w:val="0"/>
        <w:jc w:val="both"/>
        <w:rPr>
          <w:b/>
          <w:bCs/>
        </w:rPr>
      </w:pPr>
      <w:r w:rsidRPr="00EF1CE3">
        <w:rPr>
          <w:b/>
          <w:bCs/>
        </w:rPr>
        <w:t>3.2. Tiskanje knjige  „</w:t>
      </w:r>
      <w:proofErr w:type="spellStart"/>
      <w:r w:rsidRPr="00EF1CE3">
        <w:rPr>
          <w:b/>
          <w:bCs/>
        </w:rPr>
        <w:t>Ližnjanski</w:t>
      </w:r>
      <w:proofErr w:type="spellEnd"/>
      <w:r w:rsidRPr="00EF1CE3">
        <w:rPr>
          <w:b/>
          <w:bCs/>
        </w:rPr>
        <w:t xml:space="preserve"> nogomet“                                                             40.000,00kn</w:t>
      </w:r>
    </w:p>
    <w:p w14:paraId="1CF8F92B" w14:textId="6E19A6A0" w:rsidR="00377101" w:rsidRPr="00EF1CE3" w:rsidRDefault="00377101" w:rsidP="007076A4">
      <w:pPr>
        <w:autoSpaceDE w:val="0"/>
        <w:autoSpaceDN w:val="0"/>
        <w:adjustRightInd w:val="0"/>
        <w:jc w:val="both"/>
        <w:rPr>
          <w:b/>
          <w:bCs/>
        </w:rPr>
      </w:pPr>
      <w:r w:rsidRPr="00EF1CE3">
        <w:rPr>
          <w:b/>
          <w:bCs/>
        </w:rPr>
        <w:t>3.4. Javne potrebe u kulturi-sufinanciranje programa udruga                                   70.000,00kn</w:t>
      </w:r>
    </w:p>
    <w:p w14:paraId="36C5B18B" w14:textId="77777777" w:rsidR="007076A4" w:rsidRPr="00EF1CE3" w:rsidRDefault="007076A4" w:rsidP="007076A4">
      <w:pPr>
        <w:rPr>
          <w:b/>
        </w:rPr>
      </w:pPr>
    </w:p>
    <w:p w14:paraId="5938FDCE" w14:textId="178A663A" w:rsidR="007076A4" w:rsidRPr="00EF1CE3" w:rsidRDefault="007076A4" w:rsidP="007076A4">
      <w:pPr>
        <w:jc w:val="center"/>
      </w:pPr>
      <w:r w:rsidRPr="00EF1CE3">
        <w:t xml:space="preserve">Članak </w:t>
      </w:r>
      <w:r w:rsidR="00AB4127" w:rsidRPr="00EF1CE3">
        <w:t>4</w:t>
      </w:r>
      <w:r w:rsidRPr="00EF1CE3">
        <w:t>.</w:t>
      </w:r>
    </w:p>
    <w:p w14:paraId="7A6DBFA5" w14:textId="77777777" w:rsidR="007076A4" w:rsidRPr="00EF1CE3" w:rsidRDefault="007076A4" w:rsidP="007076A4">
      <w:pPr>
        <w:jc w:val="center"/>
      </w:pPr>
    </w:p>
    <w:p w14:paraId="5F5E07CA" w14:textId="42AF8AEE" w:rsidR="007076A4" w:rsidRPr="00EF1CE3" w:rsidRDefault="007076A4" w:rsidP="007076A4">
      <w:pPr>
        <w:jc w:val="both"/>
      </w:pPr>
      <w:r w:rsidRPr="00EF1CE3">
        <w:t xml:space="preserve">Sveukupni potrebiti iznos za ostvarenja Društvenog programa po izmjenama i dopunama  na godišnjoj razini iznosi </w:t>
      </w:r>
      <w:r w:rsidR="00537D42" w:rsidRPr="00EF1CE3">
        <w:t>11</w:t>
      </w:r>
      <w:r w:rsidRPr="00EF1CE3">
        <w:t>.</w:t>
      </w:r>
      <w:r w:rsidR="00537D42" w:rsidRPr="00EF1CE3">
        <w:t>064</w:t>
      </w:r>
      <w:r w:rsidRPr="00EF1CE3">
        <w:t>.</w:t>
      </w:r>
      <w:r w:rsidR="00537D42" w:rsidRPr="00EF1CE3">
        <w:t>404</w:t>
      </w:r>
      <w:r w:rsidRPr="00EF1CE3">
        <w:t>,</w:t>
      </w:r>
      <w:r w:rsidR="00537D42" w:rsidRPr="00EF1CE3">
        <w:t>46</w:t>
      </w:r>
      <w:r w:rsidRPr="00EF1CE3">
        <w:t xml:space="preserve"> kuna, što predstavlja nominalno</w:t>
      </w:r>
      <w:r w:rsidR="00AB4127" w:rsidRPr="00EF1CE3">
        <w:t xml:space="preserve"> </w:t>
      </w:r>
      <w:r w:rsidR="00537D42" w:rsidRPr="00EF1CE3">
        <w:t>smanjenje</w:t>
      </w:r>
      <w:r w:rsidRPr="00EF1CE3">
        <w:t xml:space="preserve"> od </w:t>
      </w:r>
      <w:r w:rsidR="00537D42" w:rsidRPr="00EF1CE3">
        <w:t>7</w:t>
      </w:r>
      <w:r w:rsidRPr="00EF1CE3">
        <w:t>7,</w:t>
      </w:r>
      <w:r w:rsidR="00537D42" w:rsidRPr="00EF1CE3">
        <w:t>266</w:t>
      </w:r>
      <w:r w:rsidRPr="00EF1CE3">
        <w:t>,</w:t>
      </w:r>
      <w:r w:rsidR="00537D42" w:rsidRPr="00EF1CE3">
        <w:t>88</w:t>
      </w:r>
      <w:r w:rsidRPr="00EF1CE3">
        <w:t xml:space="preserve">  kuna odnosno indeks</w:t>
      </w:r>
      <w:r w:rsidR="00AB4127" w:rsidRPr="00EF1CE3">
        <w:t xml:space="preserve">no smanjenje </w:t>
      </w:r>
      <w:r w:rsidRPr="00EF1CE3">
        <w:t xml:space="preserve">od </w:t>
      </w:r>
      <w:r w:rsidR="00AB4127" w:rsidRPr="00EF1CE3">
        <w:t>0,69</w:t>
      </w:r>
      <w:r w:rsidRPr="00EF1CE3">
        <w:t>%. Sredstva su osigurana u proračunu uravnoteženjem proračunskih stavki, što je u okviru zakonom utvrđenih kriterija.</w:t>
      </w:r>
    </w:p>
    <w:p w14:paraId="355DAB1F" w14:textId="77777777" w:rsidR="007076A4" w:rsidRPr="00EF1CE3" w:rsidRDefault="007076A4" w:rsidP="007076A4">
      <w:pPr>
        <w:pStyle w:val="Bezproreda1"/>
        <w:rPr>
          <w:rFonts w:ascii="Times New Roman" w:hAnsi="Times New Roman" w:cs="Times New Roman"/>
          <w:sz w:val="24"/>
          <w:szCs w:val="24"/>
        </w:rPr>
      </w:pPr>
    </w:p>
    <w:p w14:paraId="657A9CD3" w14:textId="3087983E" w:rsidR="007076A4" w:rsidRPr="00EF1CE3" w:rsidRDefault="007076A4" w:rsidP="007076A4">
      <w:pPr>
        <w:jc w:val="center"/>
      </w:pPr>
      <w:r w:rsidRPr="00EF1CE3">
        <w:t xml:space="preserve">Članak </w:t>
      </w:r>
      <w:r w:rsidR="00200F4B" w:rsidRPr="00EF1CE3">
        <w:t>5</w:t>
      </w:r>
      <w:r w:rsidRPr="00EF1CE3">
        <w:t>.</w:t>
      </w:r>
    </w:p>
    <w:p w14:paraId="2BDF3F51" w14:textId="77777777" w:rsidR="007076A4" w:rsidRPr="00EF1CE3" w:rsidRDefault="007076A4" w:rsidP="007076A4">
      <w:pPr>
        <w:jc w:val="center"/>
      </w:pPr>
    </w:p>
    <w:p w14:paraId="2E8CD926" w14:textId="78C1B3F7" w:rsidR="007076A4" w:rsidRPr="00EF1CE3" w:rsidRDefault="007076A4" w:rsidP="007076A4">
      <w:r w:rsidRPr="00EF1CE3">
        <w:t>Ostale odredbe Društvenog Programa Općine Ližnjan-</w:t>
      </w:r>
      <w:proofErr w:type="spellStart"/>
      <w:r w:rsidRPr="00EF1CE3">
        <w:t>Lisignano</w:t>
      </w:r>
      <w:proofErr w:type="spellEnd"/>
      <w:r w:rsidRPr="00EF1CE3">
        <w:t xml:space="preserve"> za 201</w:t>
      </w:r>
      <w:r w:rsidR="00AB4127" w:rsidRPr="00EF1CE3">
        <w:t>9</w:t>
      </w:r>
      <w:r w:rsidRPr="00EF1CE3">
        <w:t xml:space="preserve">. godinu ostaju ne izmijenjene sukladno planu. </w:t>
      </w:r>
    </w:p>
    <w:p w14:paraId="6C734EA9" w14:textId="77777777" w:rsidR="007076A4" w:rsidRPr="00EF1CE3" w:rsidRDefault="007076A4" w:rsidP="007076A4"/>
    <w:p w14:paraId="1E9D8AA7" w14:textId="55077D2D" w:rsidR="007076A4" w:rsidRPr="00EF1CE3" w:rsidRDefault="007076A4" w:rsidP="007076A4">
      <w:pPr>
        <w:jc w:val="center"/>
      </w:pPr>
      <w:r w:rsidRPr="00EF1CE3">
        <w:t xml:space="preserve">Članak </w:t>
      </w:r>
      <w:r w:rsidR="00200F4B" w:rsidRPr="00EF1CE3">
        <w:t>6</w:t>
      </w:r>
      <w:r w:rsidRPr="00EF1CE3">
        <w:t>.</w:t>
      </w:r>
    </w:p>
    <w:p w14:paraId="1CDCF9D1" w14:textId="77777777" w:rsidR="007076A4" w:rsidRPr="00EF1CE3" w:rsidRDefault="007076A4" w:rsidP="007076A4">
      <w:pPr>
        <w:jc w:val="center"/>
      </w:pPr>
    </w:p>
    <w:p w14:paraId="646895E6" w14:textId="77777777" w:rsidR="007076A4" w:rsidRPr="00EF1CE3" w:rsidRDefault="007076A4" w:rsidP="007076A4">
      <w:pPr>
        <w:rPr>
          <w:szCs w:val="20"/>
        </w:rPr>
      </w:pPr>
      <w:r w:rsidRPr="00EF1CE3">
        <w:t>Ove izmjene i dopune  Programa stupaju na snagu danom donošenja a objavit će se  u „Službenim novinama Općine Ližnjan-</w:t>
      </w:r>
      <w:proofErr w:type="spellStart"/>
      <w:r w:rsidRPr="00EF1CE3">
        <w:t>Lisignano</w:t>
      </w:r>
      <w:proofErr w:type="spellEnd"/>
      <w:r w:rsidRPr="00EF1CE3">
        <w:t>“ .</w:t>
      </w:r>
    </w:p>
    <w:p w14:paraId="3B05809E" w14:textId="77777777" w:rsidR="007076A4" w:rsidRPr="00EF1CE3" w:rsidRDefault="007076A4" w:rsidP="007076A4">
      <w:pPr>
        <w:pStyle w:val="Bezproreda1"/>
        <w:rPr>
          <w:rFonts w:ascii="Times New Roman" w:hAnsi="Times New Roman" w:cs="Times New Roman"/>
          <w:sz w:val="24"/>
          <w:szCs w:val="24"/>
        </w:rPr>
      </w:pPr>
    </w:p>
    <w:p w14:paraId="4C950CD6" w14:textId="6A871698" w:rsidR="00200F4B" w:rsidRPr="00EF1CE3" w:rsidRDefault="00200F4B" w:rsidP="00200F4B">
      <w:pPr>
        <w:rPr>
          <w:szCs w:val="20"/>
        </w:rPr>
      </w:pPr>
      <w:r w:rsidRPr="00EF1CE3">
        <w:rPr>
          <w:szCs w:val="20"/>
        </w:rPr>
        <w:t xml:space="preserve">KLASA: </w:t>
      </w:r>
      <w:r w:rsidRPr="00EF1CE3">
        <w:t>500-01/19-01/</w:t>
      </w:r>
    </w:p>
    <w:p w14:paraId="0D1A5107" w14:textId="77777777" w:rsidR="00200F4B" w:rsidRPr="00EF1CE3" w:rsidRDefault="00200F4B" w:rsidP="00200F4B">
      <w:pPr>
        <w:rPr>
          <w:szCs w:val="20"/>
        </w:rPr>
      </w:pPr>
      <w:r w:rsidRPr="00EF1CE3">
        <w:rPr>
          <w:szCs w:val="20"/>
        </w:rPr>
        <w:t>URBROJ: 2168/03-01-19-1</w:t>
      </w:r>
    </w:p>
    <w:p w14:paraId="45A32081" w14:textId="0F68336A" w:rsidR="00200F4B" w:rsidRPr="00EF1CE3" w:rsidRDefault="00200F4B" w:rsidP="00200F4B">
      <w:pPr>
        <w:rPr>
          <w:szCs w:val="20"/>
        </w:rPr>
      </w:pPr>
      <w:r w:rsidRPr="00EF1CE3">
        <w:rPr>
          <w:szCs w:val="20"/>
        </w:rPr>
        <w:t>Ližnjan-</w:t>
      </w:r>
      <w:proofErr w:type="spellStart"/>
      <w:r w:rsidRPr="00EF1CE3">
        <w:rPr>
          <w:szCs w:val="20"/>
        </w:rPr>
        <w:t>Lisignano</w:t>
      </w:r>
      <w:proofErr w:type="spellEnd"/>
      <w:r w:rsidRPr="00EF1CE3">
        <w:rPr>
          <w:szCs w:val="20"/>
        </w:rPr>
        <w:t>, __.10.2019. godine</w:t>
      </w:r>
    </w:p>
    <w:p w14:paraId="3AFB830F" w14:textId="77777777" w:rsidR="00200F4B" w:rsidRPr="00EF1CE3" w:rsidRDefault="00200F4B" w:rsidP="00200F4B">
      <w:pPr>
        <w:rPr>
          <w:bCs/>
        </w:rPr>
      </w:pPr>
    </w:p>
    <w:p w14:paraId="5DDFB2D6" w14:textId="77777777" w:rsidR="00200F4B" w:rsidRPr="00EF1CE3" w:rsidRDefault="00200F4B" w:rsidP="00200F4B">
      <w:pPr>
        <w:jc w:val="right"/>
        <w:rPr>
          <w:bCs/>
        </w:rPr>
      </w:pPr>
      <w:r w:rsidRPr="00EF1CE3">
        <w:rPr>
          <w:bCs/>
        </w:rPr>
        <w:t xml:space="preserve">Predsjednik Općinskog Vijeća </w:t>
      </w:r>
    </w:p>
    <w:p w14:paraId="69DC9428" w14:textId="77777777" w:rsidR="00200F4B" w:rsidRPr="00EF1CE3" w:rsidRDefault="00200F4B" w:rsidP="00200F4B">
      <w:pPr>
        <w:jc w:val="center"/>
        <w:rPr>
          <w:bCs/>
        </w:rPr>
      </w:pPr>
      <w:r w:rsidRPr="00EF1CE3">
        <w:rPr>
          <w:bCs/>
        </w:rPr>
        <w:t xml:space="preserve">                                                                                                             Općine Ližnjan-</w:t>
      </w:r>
      <w:proofErr w:type="spellStart"/>
      <w:r w:rsidRPr="00EF1CE3">
        <w:rPr>
          <w:bCs/>
        </w:rPr>
        <w:t>Lisignano</w:t>
      </w:r>
      <w:proofErr w:type="spellEnd"/>
    </w:p>
    <w:p w14:paraId="226623F1" w14:textId="2B891784" w:rsidR="00200F4B" w:rsidRPr="00EF1CE3" w:rsidRDefault="00200F4B" w:rsidP="00200F4B">
      <w:pPr>
        <w:jc w:val="center"/>
        <w:rPr>
          <w:bCs/>
        </w:rPr>
      </w:pPr>
      <w:r w:rsidRPr="00EF1CE3">
        <w:rPr>
          <w:bCs/>
        </w:rPr>
        <w:t xml:space="preserve">    </w:t>
      </w:r>
    </w:p>
    <w:p w14:paraId="689A6E4F" w14:textId="2F90F27F" w:rsidR="007076A4" w:rsidRPr="00EF1CE3" w:rsidRDefault="00200F4B" w:rsidP="00200F4B">
      <w:pPr>
        <w:jc w:val="center"/>
        <w:rPr>
          <w:bCs/>
          <w:sz w:val="20"/>
          <w:szCs w:val="20"/>
        </w:rPr>
      </w:pPr>
      <w:r w:rsidRPr="00EF1CE3">
        <w:rPr>
          <w:bCs/>
        </w:rPr>
        <w:t xml:space="preserve">                                                                                                               </w:t>
      </w:r>
      <w:r w:rsidRPr="00EF1CE3">
        <w:rPr>
          <w:bCs/>
          <w:szCs w:val="20"/>
        </w:rPr>
        <w:t xml:space="preserve"> Saša Škrinjar</w:t>
      </w:r>
    </w:p>
    <w:p w14:paraId="0786C7F6" w14:textId="77777777" w:rsidR="007076A4" w:rsidRPr="00EF1CE3" w:rsidRDefault="007076A4" w:rsidP="007076A4">
      <w:pPr>
        <w:jc w:val="center"/>
      </w:pPr>
    </w:p>
    <w:p w14:paraId="63A70864" w14:textId="79A50E56" w:rsidR="00AB4127" w:rsidRPr="00EF1CE3" w:rsidRDefault="007076A4" w:rsidP="00AB4127">
      <w:pPr>
        <w:jc w:val="center"/>
      </w:pPr>
      <w:r w:rsidRPr="00EF1CE3">
        <w:t>Obrazloženje</w:t>
      </w:r>
      <w:bookmarkStart w:id="4" w:name="_GoBack"/>
      <w:bookmarkEnd w:id="4"/>
    </w:p>
    <w:p w14:paraId="29AFB06F" w14:textId="376DCD05" w:rsidR="007076A4" w:rsidRPr="00EF1CE3" w:rsidRDefault="007076A4" w:rsidP="007076A4">
      <w:pPr>
        <w:autoSpaceDE w:val="0"/>
        <w:autoSpaceDN w:val="0"/>
        <w:adjustRightInd w:val="0"/>
        <w:jc w:val="both"/>
      </w:pPr>
      <w:r w:rsidRPr="00EF1CE3">
        <w:t>Sukladno odredbama Zakona o financiranju javnih potreba u kulturi a poglavito članka 7. Zakona ( N.N. br. 47/90, 27/93, 38/09, ), program javnih potreba u kulturi temelji se na poticanju tradicionalnih kulturnih manifestacija i programa koji su dio kulturnih sadržaja općine, poticanju djelovanja lokalnih kulturno-umjetničkih društava i stvaranje povoljnijih uvjeta za njihov rad, te poticanja glazbene produkcije i koncerata. Zbog uvećanog obujma programa tijekom</w:t>
      </w:r>
      <w:r w:rsidR="00AB4127" w:rsidRPr="00EF1CE3">
        <w:t xml:space="preserve"> godine</w:t>
      </w:r>
      <w:r w:rsidRPr="00EF1CE3">
        <w:t xml:space="preserve"> </w:t>
      </w:r>
      <w:r w:rsidR="00AB4127" w:rsidRPr="00EF1CE3">
        <w:t xml:space="preserve">a </w:t>
      </w:r>
      <w:r w:rsidRPr="00EF1CE3">
        <w:t>isti proizlazi iz suradnje sa TZ Ližnjan predviđeno je uvećanje proračunskih sredstava na poziciji- sufinanciranje kulturno-umjetničkih manifestacija i koncerata dok je na p</w:t>
      </w:r>
      <w:r w:rsidR="00AB4127" w:rsidRPr="00EF1CE3">
        <w:t>oziciji</w:t>
      </w:r>
      <w:r w:rsidR="00AB4127" w:rsidRPr="00EF1CE3">
        <w:rPr>
          <w:b/>
          <w:bCs/>
        </w:rPr>
        <w:t xml:space="preserve"> </w:t>
      </w:r>
      <w:r w:rsidR="00AB4127" w:rsidRPr="00EF1CE3">
        <w:t xml:space="preserve">Oblikovanje i </w:t>
      </w:r>
      <w:proofErr w:type="spellStart"/>
      <w:r w:rsidR="00AB4127" w:rsidRPr="00EF1CE3">
        <w:t>tiskanje“Ližnjanskog</w:t>
      </w:r>
      <w:proofErr w:type="spellEnd"/>
      <w:r w:rsidR="00AB4127" w:rsidRPr="00EF1CE3">
        <w:t xml:space="preserve"> zbornika</w:t>
      </w:r>
      <w:r w:rsidRPr="00EF1CE3">
        <w:t xml:space="preserve"> Općine Ližnjan-</w:t>
      </w:r>
      <w:proofErr w:type="spellStart"/>
      <w:r w:rsidRPr="00EF1CE3">
        <w:t>Lisignano</w:t>
      </w:r>
      <w:proofErr w:type="spellEnd"/>
      <w:r w:rsidRPr="00EF1CE3">
        <w:t>, predviđeno umanjenje zbog neutrošenih sredstava</w:t>
      </w:r>
      <w:r w:rsidR="00AB4127" w:rsidRPr="00EF1CE3">
        <w:t>.</w:t>
      </w:r>
      <w:r w:rsidRPr="00EF1CE3">
        <w:t xml:space="preserve"> </w:t>
      </w:r>
      <w:r w:rsidR="00AB4127" w:rsidRPr="00EF1CE3">
        <w:t>U odnosu na smanjenje sredstava za potrebe izrade planskih dokumenata is</w:t>
      </w:r>
      <w:r w:rsidR="00387885" w:rsidRPr="00EF1CE3">
        <w:t>ta se ne odnose direktno na djelatnost predškolskog odgoja te ista nije potrebno posebno obrazlagati.</w:t>
      </w:r>
      <w:r w:rsidR="00AB4127" w:rsidRPr="00EF1CE3">
        <w:t xml:space="preserve"> </w:t>
      </w:r>
    </w:p>
    <w:p w14:paraId="1657A82E" w14:textId="77777777" w:rsidR="007076A4" w:rsidRPr="00EF1CE3" w:rsidRDefault="007076A4" w:rsidP="007076A4"/>
    <w:p w14:paraId="756A8AB6" w14:textId="77777777" w:rsidR="00B443CC" w:rsidRPr="00EF1CE3" w:rsidRDefault="00B443CC"/>
    <w:sectPr w:rsidR="00B443CC" w:rsidRPr="00EF1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817BC"/>
    <w:multiLevelType w:val="hybridMultilevel"/>
    <w:tmpl w:val="7B98E1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954B8"/>
    <w:multiLevelType w:val="hybridMultilevel"/>
    <w:tmpl w:val="32CAD00C"/>
    <w:lvl w:ilvl="0" w:tplc="041A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2" w15:restartNumberingAfterBreak="0">
    <w:nsid w:val="43DE51C3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E751328"/>
    <w:multiLevelType w:val="hybridMultilevel"/>
    <w:tmpl w:val="26B45180"/>
    <w:lvl w:ilvl="0" w:tplc="041A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F67"/>
    <w:rsid w:val="00200F4B"/>
    <w:rsid w:val="002E2FBF"/>
    <w:rsid w:val="00302E94"/>
    <w:rsid w:val="00377101"/>
    <w:rsid w:val="00387885"/>
    <w:rsid w:val="003F2AF6"/>
    <w:rsid w:val="00527AB8"/>
    <w:rsid w:val="00537D42"/>
    <w:rsid w:val="00583F67"/>
    <w:rsid w:val="005D569C"/>
    <w:rsid w:val="007076A4"/>
    <w:rsid w:val="00745921"/>
    <w:rsid w:val="008E663D"/>
    <w:rsid w:val="00A824D8"/>
    <w:rsid w:val="00AB4127"/>
    <w:rsid w:val="00B443CC"/>
    <w:rsid w:val="00BF071F"/>
    <w:rsid w:val="00C26ADD"/>
    <w:rsid w:val="00C55EF3"/>
    <w:rsid w:val="00C76B72"/>
    <w:rsid w:val="00D40ECD"/>
    <w:rsid w:val="00DA29F5"/>
    <w:rsid w:val="00E57E7F"/>
    <w:rsid w:val="00EF1CE3"/>
    <w:rsid w:val="00F15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AECC"/>
  <w15:chartTrackingRefBased/>
  <w15:docId w15:val="{089276C9-6CEB-429A-8EC6-A0704D2D4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076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basedOn w:val="Zadanifontodlomka"/>
    <w:link w:val="Tijeloteksta"/>
    <w:semiHidden/>
    <w:locked/>
    <w:rsid w:val="007076A4"/>
    <w:rPr>
      <w:sz w:val="24"/>
      <w:lang w:val="hr-HR" w:eastAsia="hr-HR"/>
    </w:rPr>
  </w:style>
  <w:style w:type="paragraph" w:styleId="Tijeloteksta">
    <w:name w:val="Body Text"/>
    <w:basedOn w:val="Normal"/>
    <w:link w:val="TijelotekstaChar"/>
    <w:semiHidden/>
    <w:rsid w:val="007076A4"/>
    <w:pPr>
      <w:outlineLvl w:val="0"/>
    </w:pPr>
    <w:rPr>
      <w:rFonts w:asciiTheme="minorHAnsi" w:eastAsiaTheme="minorHAnsi" w:hAnsiTheme="minorHAnsi" w:cstheme="minorBidi"/>
      <w:szCs w:val="22"/>
    </w:rPr>
  </w:style>
  <w:style w:type="character" w:customStyle="1" w:styleId="TijelotekstaChar1">
    <w:name w:val="Tijelo teksta Char1"/>
    <w:basedOn w:val="Zadanifontodlomka"/>
    <w:uiPriority w:val="99"/>
    <w:semiHidden/>
    <w:rsid w:val="007076A4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customStyle="1" w:styleId="NoSpacingChar">
    <w:name w:val="No Spacing Char"/>
    <w:basedOn w:val="Zadanifontodlomka"/>
    <w:link w:val="Bezproreda1"/>
    <w:locked/>
    <w:rsid w:val="007076A4"/>
    <w:rPr>
      <w:rFonts w:ascii="Calibri" w:hAnsi="Calibri" w:cs="Calibri"/>
      <w:lang w:val="hr-HR" w:eastAsia="hr-HR"/>
    </w:rPr>
  </w:style>
  <w:style w:type="paragraph" w:customStyle="1" w:styleId="Bezproreda1">
    <w:name w:val="Bez proreda1"/>
    <w:link w:val="NoSpacingChar"/>
    <w:rsid w:val="007076A4"/>
    <w:pPr>
      <w:spacing w:after="0" w:line="240" w:lineRule="auto"/>
    </w:pPr>
    <w:rPr>
      <w:rFonts w:ascii="Calibri" w:hAnsi="Calibri" w:cs="Calibri"/>
      <w:lang w:val="hr-HR" w:eastAsia="hr-HR"/>
    </w:rPr>
  </w:style>
  <w:style w:type="character" w:styleId="Naglaeno">
    <w:name w:val="Strong"/>
    <w:basedOn w:val="Zadanifontodlomka"/>
    <w:qFormat/>
    <w:rsid w:val="007076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797</Words>
  <Characters>4548</Characters>
  <Application>Microsoft Office Word</Application>
  <DocSecurity>0</DocSecurity>
  <Lines>37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3</cp:revision>
  <cp:lastPrinted>2019-10-22T07:20:00Z</cp:lastPrinted>
  <dcterms:created xsi:type="dcterms:W3CDTF">2019-10-22T12:14:00Z</dcterms:created>
  <dcterms:modified xsi:type="dcterms:W3CDTF">2019-10-22T12:16:00Z</dcterms:modified>
</cp:coreProperties>
</file>